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93" w:rsidRDefault="00941293" w:rsidP="0094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41293">
        <w:rPr>
          <w:rFonts w:ascii="Times New Roman" w:hAnsi="Times New Roman" w:cs="Times New Roman"/>
          <w:noProof/>
          <w:color w:val="000000"/>
          <w:lang w:val="es-ES" w:eastAsia="es-ES"/>
        </w:rPr>
        <w:drawing>
          <wp:inline distT="0" distB="0" distL="0" distR="0">
            <wp:extent cx="933178" cy="773204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6651" cy="79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93" w:rsidRDefault="00514815" w:rsidP="00AA3C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doni 72 Oldstyle" w:hAnsi="Bodoni 72 Oldstyle" w:cs="Bodoni 72 Oldstyle"/>
          <w:b/>
          <w:bCs/>
          <w:color w:val="000000"/>
        </w:rPr>
      </w:pPr>
      <w:r>
        <w:rPr>
          <w:rFonts w:ascii="Bodoni 72 Oldstyle" w:hAnsi="Bodoni 72 Oldstyle" w:cs="Bodoni 72 Oldstyle"/>
          <w:b/>
          <w:bCs/>
          <w:color w:val="000000"/>
        </w:rPr>
        <w:t>HERMANDAD</w:t>
      </w:r>
      <w:r w:rsidR="00941293">
        <w:rPr>
          <w:rFonts w:ascii="Bodoni 72 Oldstyle" w:hAnsi="Bodoni 72 Oldstyle" w:cs="Bodoni 72 Oldstyle"/>
          <w:b/>
          <w:bCs/>
          <w:color w:val="000000"/>
        </w:rPr>
        <w:t xml:space="preserve"> DEL SANTISIMO SACRAMENTO Y COFRADIA DE NAZARENOS DE </w:t>
      </w:r>
    </w:p>
    <w:p w:rsidR="00941293" w:rsidRDefault="00941293" w:rsidP="00AA3C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doni 72 Oldstyle" w:hAnsi="Bodoni 72 Oldstyle" w:cs="Bodoni 72 Oldstyle"/>
          <w:b/>
          <w:bCs/>
          <w:color w:val="000000"/>
        </w:rPr>
      </w:pPr>
      <w:r>
        <w:rPr>
          <w:rFonts w:ascii="Bodoni 72 Oldstyle" w:hAnsi="Bodoni 72 Oldstyle" w:cs="Bodoni 72 Oldstyle"/>
          <w:b/>
          <w:bCs/>
          <w:color w:val="000000"/>
        </w:rPr>
        <w:t>NUESTRO PADRE JESUS DESPOJADO DE SUS VESTIDURAS,</w:t>
      </w:r>
    </w:p>
    <w:p w:rsidR="00941293" w:rsidRDefault="00941293" w:rsidP="00AA3C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doni 72 Oldstyle" w:hAnsi="Bodoni 72 Oldstyle" w:cs="Bodoni 72 Oldstyle"/>
          <w:color w:val="000000"/>
        </w:rPr>
      </w:pPr>
      <w:r>
        <w:rPr>
          <w:rFonts w:ascii="Bodoni 72 Oldstyle" w:hAnsi="Bodoni 72 Oldstyle" w:cs="Bodoni 72 Oldstyle"/>
          <w:b/>
          <w:bCs/>
          <w:color w:val="000000"/>
        </w:rPr>
        <w:t xml:space="preserve"> MARIA SANTISIMA DEL DULCE NOMBRE Y SAN JUAN EVANGELISTA</w:t>
      </w:r>
      <w:r w:rsidRPr="00941293">
        <w:rPr>
          <w:rFonts w:ascii="Bodoni 72 Oldstyle" w:hAnsi="Bodoni 72 Oldstyle" w:cs="Bodoni 72 Oldstyle"/>
          <w:noProof/>
          <w:color w:val="000000"/>
          <w:lang w:val="es-ES" w:eastAsia="es-ES"/>
        </w:rPr>
        <w:drawing>
          <wp:inline distT="0" distB="0" distL="0" distR="0">
            <wp:extent cx="4889500" cy="25400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93" w:rsidRPr="00941293" w:rsidRDefault="00941293" w:rsidP="0094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Bodoni 72 Oldstyle" w:hAnsi="Bodoni 72 Oldstyle" w:cs="Bodoni 72 Oldstyle"/>
          <w:color w:val="000000"/>
          <w:sz w:val="20"/>
          <w:szCs w:val="20"/>
        </w:rPr>
        <w:t xml:space="preserve">Apdo. de Correos, 1223.      </w:t>
      </w:r>
      <w:r>
        <w:rPr>
          <w:rFonts w:ascii="Bodoni 72 Oldstyle" w:hAnsi="Bodoni 72 Oldstyle" w:cs="Bodoni 72 Oldstyle"/>
          <w:color w:val="000000"/>
          <w:sz w:val="20"/>
          <w:szCs w:val="20"/>
        </w:rPr>
        <w:tab/>
        <w:t>                 18080 -   GRANADA</w:t>
      </w:r>
    </w:p>
    <w:p w:rsidR="00941293" w:rsidRDefault="00941293" w:rsidP="0094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doni 72 Oldstyle" w:hAnsi="Bodoni 72 Oldstyle" w:cs="Bodoni 72 Oldstyle"/>
          <w:color w:val="000000"/>
          <w:sz w:val="20"/>
          <w:szCs w:val="20"/>
        </w:rPr>
      </w:pPr>
    </w:p>
    <w:p w:rsidR="00404E1A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Bodoni 72 Oldstyle" w:hAnsi="Bodoni 72 Oldstyle" w:cs="Bodoni 72 Oldstyle"/>
          <w:color w:val="000000"/>
          <w:sz w:val="20"/>
          <w:szCs w:val="20"/>
        </w:rPr>
        <w:tab/>
      </w:r>
      <w:r>
        <w:rPr>
          <w:rFonts w:ascii="Bodoni 72 Oldstyle" w:hAnsi="Bodoni 72 Oldstyle" w:cs="Bodoni 72 Oldstyle"/>
          <w:color w:val="000000"/>
          <w:sz w:val="20"/>
          <w:szCs w:val="20"/>
        </w:rPr>
        <w:tab/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PRESENTACIÓN DE CANDIDATURA A HERMANO MAYOR</w:t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41F48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Cumpliendo con el plazo de candidaturas a Hermano Mayor y de acuerdo con el canon 114</w:t>
      </w:r>
      <w:r w:rsidR="00841F48">
        <w:rPr>
          <w:rFonts w:ascii="Times New Roman" w:hAnsi="Times New Roman" w:cs="Times New Roman"/>
          <w:color w:val="000000"/>
        </w:rPr>
        <w:t xml:space="preserve"> del </w:t>
      </w: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Reglamento de Régimen Interno</w:t>
      </w:r>
      <w:r w:rsidR="00EF22FE">
        <w:rPr>
          <w:rFonts w:ascii="Times New Roman" w:hAnsi="Times New Roman" w:cs="Times New Roman"/>
          <w:color w:val="000000"/>
        </w:rPr>
        <w:t>:</w:t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Yo,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con DNI                           </w:t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41F48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Y sabiéndome cumplidor de los requisitos necesarios para tal fin, presento mi candidatura </w:t>
      </w:r>
      <w:r w:rsidR="00841F48">
        <w:rPr>
          <w:rFonts w:ascii="Times New Roman" w:hAnsi="Times New Roman" w:cs="Times New Roman"/>
          <w:color w:val="000000"/>
        </w:rPr>
        <w:t xml:space="preserve">a las </w:t>
      </w: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elecciones a </w:t>
      </w:r>
      <w:r w:rsidR="00927293">
        <w:rPr>
          <w:rFonts w:ascii="Times New Roman" w:hAnsi="Times New Roman" w:cs="Times New Roman"/>
          <w:color w:val="000000"/>
        </w:rPr>
        <w:t>HERMANO MAYOR</w:t>
      </w:r>
      <w:r w:rsidR="00EF22FE">
        <w:rPr>
          <w:rFonts w:ascii="Times New Roman" w:hAnsi="Times New Roman" w:cs="Times New Roman"/>
          <w:color w:val="000000"/>
        </w:rPr>
        <w:t xml:space="preserve"> de la Hermandad del Santísimo Sacramento y Cofradía de Nuestro Padre </w:t>
      </w: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Jesús del </w:t>
      </w:r>
      <w:r w:rsidR="00EF22FE">
        <w:rPr>
          <w:rFonts w:ascii="Times New Roman" w:hAnsi="Times New Roman" w:cs="Times New Roman"/>
          <w:color w:val="000000"/>
        </w:rPr>
        <w:t xml:space="preserve">Sus </w:t>
      </w:r>
      <w:r w:rsidR="00927293">
        <w:rPr>
          <w:rFonts w:ascii="Times New Roman" w:hAnsi="Times New Roman" w:cs="Times New Roman"/>
          <w:color w:val="000000"/>
        </w:rPr>
        <w:t xml:space="preserve">Vestiduras, María Santísima del Dulce y San Juan </w:t>
      </w:r>
      <w:r>
        <w:rPr>
          <w:rFonts w:ascii="Times New Roman" w:hAnsi="Times New Roman" w:cs="Times New Roman"/>
          <w:color w:val="000000"/>
        </w:rPr>
        <w:t xml:space="preserve">Evangelista, que se celebrarán el próximo </w:t>
      </w:r>
    </w:p>
    <w:p w:rsidR="00841F48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Default="00841F48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26 de junio de 2021, en correspondiente Cabildo de Elecciones.</w:t>
      </w: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             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</w:rPr>
        <w:t xml:space="preserve"> a           de mayo de 2021</w:t>
      </w: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27293" w:rsidRDefault="00927293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</w:t>
      </w:r>
    </w:p>
    <w:p w:rsid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2FE" w:rsidRPr="00EF22FE" w:rsidRDefault="00EF22FE" w:rsidP="00EF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4E1A" w:rsidRDefault="00927293" w:rsidP="009C3853">
      <w:pPr>
        <w:rPr>
          <w:rFonts w:ascii="Arial Rounded MT Bold" w:hAnsi="Arial Rounded MT Bold" w:cs="Aharoni"/>
          <w:noProof/>
          <w:color w:val="4472C4" w:themeColor="accent5"/>
          <w:lang w:val="es-ES" w:eastAsia="es-ES"/>
        </w:rPr>
      </w:pP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</w:p>
    <w:p w:rsidR="00404E1A" w:rsidRDefault="00404E1A" w:rsidP="009C3853">
      <w:pPr>
        <w:rPr>
          <w:rFonts w:ascii="Arial Rounded MT Bold" w:hAnsi="Arial Rounded MT Bold" w:cs="Aharoni"/>
          <w:noProof/>
          <w:color w:val="4472C4" w:themeColor="accent5"/>
          <w:lang w:val="es-ES" w:eastAsia="es-ES"/>
        </w:rPr>
      </w:pPr>
    </w:p>
    <w:p w:rsidR="00404E1A" w:rsidRDefault="00404E1A" w:rsidP="009C3853">
      <w:pPr>
        <w:rPr>
          <w:rFonts w:ascii="Arial Rounded MT Bold" w:hAnsi="Arial Rounded MT Bold" w:cs="Aharoni"/>
          <w:noProof/>
          <w:color w:val="4472C4" w:themeColor="accent5"/>
          <w:lang w:val="es-ES" w:eastAsia="es-ES"/>
        </w:rPr>
      </w:pPr>
    </w:p>
    <w:p w:rsidR="00404E1A" w:rsidRDefault="00404E1A" w:rsidP="009C3853">
      <w:pPr>
        <w:rPr>
          <w:rFonts w:ascii="Arial Rounded MT Bold" w:hAnsi="Arial Rounded MT Bold" w:cs="Aharoni"/>
          <w:noProof/>
          <w:color w:val="4472C4" w:themeColor="accent5"/>
          <w:lang w:val="es-ES" w:eastAsia="es-ES"/>
        </w:rPr>
      </w:pPr>
    </w:p>
    <w:p w:rsidR="00404E1A" w:rsidRDefault="00404E1A" w:rsidP="009C3853">
      <w:pPr>
        <w:rPr>
          <w:rFonts w:ascii="Arial Rounded MT Bold" w:hAnsi="Arial Rounded MT Bold" w:cs="Aharoni"/>
          <w:noProof/>
          <w:color w:val="4472C4" w:themeColor="accent5"/>
          <w:lang w:val="es-ES" w:eastAsia="es-ES"/>
        </w:rPr>
      </w:pPr>
    </w:p>
    <w:p w:rsidR="009C3853" w:rsidRPr="009C3853" w:rsidRDefault="008956B0" w:rsidP="009C3853">
      <w:pPr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</w:pP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</w:r>
      <w:r>
        <w:rPr>
          <w:rFonts w:ascii="Arial Rounded MT Bold" w:hAnsi="Arial Rounded MT Bold" w:cs="Aharoni"/>
          <w:noProof/>
          <w:color w:val="4472C4" w:themeColor="accent5"/>
          <w:lang w:val="es-ES" w:eastAsia="es-ES"/>
        </w:rPr>
        <w:tab/>
        <w:t xml:space="preserve">          </w:t>
      </w:r>
      <w:r w:rsidRPr="008956B0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 xml:space="preserve">  </w:t>
      </w:r>
      <w:r w:rsidR="003B4F05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 xml:space="preserve">   </w:t>
      </w:r>
      <w:r w:rsidR="00404E1A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ab/>
      </w:r>
      <w:r w:rsidR="00404E1A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ab/>
      </w:r>
      <w:r w:rsidR="00404E1A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ab/>
        <w:t xml:space="preserve">   </w:t>
      </w:r>
      <w:r w:rsidR="003B4F05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 xml:space="preserve">   </w:t>
      </w:r>
      <w:r w:rsidR="00116F99">
        <w:rPr>
          <w:rFonts w:ascii="Arial Rounded MT Bold" w:hAnsi="Arial Rounded MT Bold" w:cs="Aharoni"/>
          <w:noProof/>
          <w:color w:val="4472C4" w:themeColor="accent5"/>
          <w:sz w:val="16"/>
          <w:szCs w:val="16"/>
          <w:lang w:val="es-ES" w:eastAsia="es-ES"/>
        </w:rPr>
        <w:t xml:space="preserve"> </w:t>
      </w:r>
    </w:p>
    <w:p w:rsidR="008956B0" w:rsidRDefault="003B4F05" w:rsidP="008956B0">
      <w:pPr>
        <w:ind w:left="3540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   </w:t>
      </w:r>
      <w:r w:rsidR="00404E1A">
        <w:rPr>
          <w:rFonts w:ascii="Times New Roman" w:hAnsi="Times New Roman" w:cs="Times New Roman"/>
          <w:noProof/>
          <w:lang w:val="es-ES" w:eastAsia="es-ES"/>
        </w:rPr>
        <w:t xml:space="preserve">   </w:t>
      </w:r>
      <w:r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8956B0">
        <w:rPr>
          <w:rFonts w:ascii="Times New Roman" w:hAnsi="Times New Roman" w:cs="Times New Roman"/>
          <w:noProof/>
          <w:lang w:val="es-ES" w:eastAsia="es-ES"/>
        </w:rPr>
        <w:t xml:space="preserve">  </w:t>
      </w:r>
      <w:r w:rsidR="008956B0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790575" cy="683742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74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93" w:rsidRPr="00116F99" w:rsidRDefault="008956B0" w:rsidP="00404E1A">
      <w:pPr>
        <w:rPr>
          <w:rFonts w:ascii="Arial Rounded MT Bold" w:hAnsi="Arial Rounded MT Bold" w:cs="Times New Roman"/>
          <w:noProof/>
          <w:color w:val="4472C4" w:themeColor="accent5"/>
          <w:sz w:val="16"/>
          <w:szCs w:val="16"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ab/>
      </w:r>
      <w:r>
        <w:rPr>
          <w:rFonts w:ascii="Times New Roman" w:hAnsi="Times New Roman" w:cs="Times New Roman"/>
          <w:noProof/>
          <w:lang w:val="es-ES" w:eastAsia="es-ES"/>
        </w:rPr>
        <w:tab/>
      </w:r>
      <w:r>
        <w:rPr>
          <w:rFonts w:ascii="Times New Roman" w:hAnsi="Times New Roman" w:cs="Times New Roman"/>
          <w:noProof/>
          <w:lang w:val="es-ES" w:eastAsia="es-ES"/>
        </w:rPr>
        <w:tab/>
      </w:r>
      <w:r>
        <w:rPr>
          <w:rFonts w:ascii="Times New Roman" w:hAnsi="Times New Roman" w:cs="Times New Roman"/>
          <w:noProof/>
          <w:lang w:val="es-ES" w:eastAsia="es-ES"/>
        </w:rPr>
        <w:tab/>
      </w:r>
      <w:r w:rsidRPr="008956B0">
        <w:rPr>
          <w:rFonts w:ascii="Times New Roman" w:hAnsi="Times New Roman" w:cs="Times New Roman"/>
          <w:noProof/>
          <w:sz w:val="16"/>
          <w:szCs w:val="16"/>
          <w:lang w:val="es-ES" w:eastAsia="es-ES"/>
        </w:rPr>
        <w:t xml:space="preserve">        </w:t>
      </w:r>
      <w:r>
        <w:rPr>
          <w:rFonts w:ascii="Times New Roman" w:hAnsi="Times New Roman" w:cs="Times New Roman"/>
          <w:noProof/>
          <w:sz w:val="16"/>
          <w:szCs w:val="16"/>
          <w:lang w:val="es-ES" w:eastAsia="es-ES"/>
        </w:rPr>
        <w:tab/>
      </w:r>
      <w:r w:rsidR="003B4F05">
        <w:rPr>
          <w:rFonts w:ascii="Times New Roman" w:hAnsi="Times New Roman" w:cs="Times New Roman"/>
          <w:noProof/>
          <w:sz w:val="16"/>
          <w:szCs w:val="16"/>
          <w:lang w:val="es-ES" w:eastAsia="es-ES"/>
        </w:rPr>
        <w:t xml:space="preserve">      </w:t>
      </w:r>
      <w:r w:rsidR="00404E1A">
        <w:rPr>
          <w:rFonts w:ascii="Times New Roman" w:hAnsi="Times New Roman" w:cs="Times New Roman"/>
          <w:noProof/>
          <w:sz w:val="16"/>
          <w:szCs w:val="16"/>
          <w:lang w:val="es-ES" w:eastAsia="es-ES"/>
        </w:rPr>
        <w:t xml:space="preserve">  </w:t>
      </w:r>
      <w:r w:rsidRPr="008956B0">
        <w:rPr>
          <w:rFonts w:ascii="Times New Roman" w:hAnsi="Times New Roman" w:cs="Times New Roman"/>
          <w:noProof/>
          <w:sz w:val="16"/>
          <w:szCs w:val="16"/>
          <w:lang w:val="es-ES" w:eastAsia="es-ES"/>
        </w:rPr>
        <w:t xml:space="preserve"> </w:t>
      </w:r>
      <w:r w:rsidR="00116F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229235</wp:posOffset>
                </wp:positionV>
                <wp:extent cx="2135505" cy="86233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293" w:rsidRDefault="00941293" w:rsidP="00404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4E1A" w:rsidRDefault="00404E1A" w:rsidP="0094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4E1A" w:rsidRPr="007015D5" w:rsidRDefault="00404E1A" w:rsidP="00941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98.45pt;margin-top:18.05pt;width:168.1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MfiAIAAHkFAAAOAAAAZHJzL2Uyb0RvYy54bWysVMlu2zAQvRfoPxC81/KapkLkwHXgooCR&#10;BHWKnGmKtIWQHJakLblf3yElL017SdGLNJx5sy83t41WZC+cr8AUdNDrUyIMh7Iym4J+f1p8uKbE&#10;B2ZKpsCIgh6Ep7fT9+9uapuLIWxBlcIRNGJ8XtuCbkOweZZ5vhWa+R5YYVAowWkW8Ok2WelYjda1&#10;yob9/lVWgyutAy68R+5dK6TTZF9KwcODlF4EogqKsYX0dem7jt9sesPyjWN2W/EuDPYPUWhWGXR6&#10;MnXHAiM7V/1hSlfcgQcZehx0BlJWXKQcMJtB/1U2qy2zIuWCxfH2VCb//8zy+/2jI1VZ0DElhmls&#10;0XzHSgekFCSIJgAZxyLV1ueIXVlEh+YzNNjslLC3S+AvHiHZBaZV8IiORWmk0/GP6RJUxD4cTrVH&#10;F4QjczgYTSb9CSUcZddXw9EoNSc7a1vnwxcBmkSioA57myJg+6UP0T/Lj5DozMCiUir1V5nfGAhs&#10;OSINSKcdo28DTlQ4KBG1lPkmJBYoxR0ZaTTFXDmyZzhUjHNhwiDWKNlFdERJ9P0WxQ4fVduo3qJ8&#10;0kiewYSTsq4MuLZPcaPOYZcvx5Bli+/659u8YwlCs24wq0iuoTxg4x20++MtX1TYhCXz4ZE5XBhs&#10;KR6B8IAfqaAuKHQUJVtwP//Gj3icY5RSUuMCFtT/2DEnKFFfDU74p8F4HDc2PcaTj0N8uEvJ+lJi&#10;dnoO2I4BnhvLExnxQR1J6UA/462YRa8oYoaj74KGIzkP7VnAW8PFbJZAuKOWhaVZWX6c9zhiT80z&#10;c7abw7gk93BcVZa/GscWGxtjYLYLIKs0q+eqdoXH/U4T1N2ieEAu3wl1vpjTXwAAAP//AwBQSwME&#10;FAAGAAgAAAAhAEHtNnfeAAAACgEAAA8AAABkcnMvZG93bnJldi54bWxMj8FOhDAURfcm/kPzTNw5&#10;hSGiIGViTCYa40acD+jQCgT62tAW0K/3udLlyz2597zqsJmJLXr2g0UB6S4BprG1asBOwOnjeHMP&#10;zAeJSk4WtYAv7eFQX15UslR2xXe9NKFjVIK+lAL6EFzJuW97baTfWaeRsk87GxnonDuuZrlSuZn4&#10;PklybuSAtNBLp5963Y5NNAKO8fnFLN88utemXbF3Yzy9jUJcX22PD8CC3sIfDL/6pA41OZ1tROXZ&#10;JOC2yAtCBWR5CoyAIsv2wM5E3qUF8Lri/1+ofwAAAP//AwBQSwECLQAUAAYACAAAACEAtoM4kv4A&#10;AADhAQAAEwAAAAAAAAAAAAAAAAAAAAAAW0NvbnRlbnRfVHlwZXNdLnhtbFBLAQItABQABgAIAAAA&#10;IQA4/SH/1gAAAJQBAAALAAAAAAAAAAAAAAAAAC8BAABfcmVscy8ucmVsc1BLAQItABQABgAIAAAA&#10;IQCOUJMfiAIAAHkFAAAOAAAAAAAAAAAAAAAAAC4CAABkcnMvZTJvRG9jLnhtbFBLAQItABQABgAI&#10;AAAAIQBB7TZ33gAAAAoBAAAPAAAAAAAAAAAAAAAAAOIEAABkcnMvZG93bnJldi54bWxQSwUGAAAA&#10;AAQABADzAAAA7QUAAAAA&#10;" filled="f" stroked="f">
                <v:path arrowok="t"/>
                <v:textbox>
                  <w:txbxContent>
                    <w:p w:rsidR="00941293" w:rsidRDefault="00941293" w:rsidP="00404E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4E1A" w:rsidRDefault="00404E1A" w:rsidP="009412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4E1A" w:rsidRPr="007015D5" w:rsidRDefault="00404E1A" w:rsidP="009412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6F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236855</wp:posOffset>
                </wp:positionV>
                <wp:extent cx="2135505" cy="86233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293" w:rsidRPr="00404E1A" w:rsidRDefault="00941293" w:rsidP="00404E1A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6.45pt;margin-top:18.65pt;width:168.1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QiigIAAIAFAAAOAAAAZHJzL2Uyb0RvYy54bWysVMlu2zAQvRfoPxC81/KapkLkwHXgooCR&#10;BHWKnGmKtIWQHJakLblf3yElL017SdGLNJx5sy83t41WZC+cr8AUdNDrUyIMh7Iym4J+f1p8uKbE&#10;B2ZKpsCIgh6Ep7fT9+9uapuLIWxBlcIRNGJ8XtuCbkOweZZ5vhWa+R5YYVAowWkW8Ok2WelYjda1&#10;yob9/lVWgyutAy68R+5dK6TTZF9KwcODlF4EogqKsYX0dem7jt9sesPyjWN2W/EuDPYPUWhWGXR6&#10;MnXHAiM7V/1hSlfcgQcZehx0BlJWXKQcMJtB/1U2qy2zIuWCxfH2VCb//8zy+/2jI1VZ0BElhmls&#10;0XzHSgekFCSIJgAZxSLV1ueIXVlEh+YzNNjslLC3S+AvHiHZBaZV8IiORWmk0/GP6RJUxD4cTrVH&#10;F4QjczgYTSb9CSUcZddXw9EoNSc7a1vnwxcBmkSioA57myJg+6UP0T/Lj5DozMCiUir1V5nfGAhs&#10;OSINSKcdo28DTlQ4KBG1lPkmJBYoxR0ZaTTFXDmyZzhUjHNhwiDWKNlFdERJ9P0WxQ4fVduo3qJ8&#10;0kiewYSTsq4MuLZPcaPOYZcvx5Bli+/659u8YwlCs27SZCRk5KyhPGD/HbRr5C1fVNiLJfPhkTnc&#10;G+ws3oLwgB+poC4odBQlW3A//8aPeBxnlFJS4x4W1P/YMScoUV8NDvqnwXgcFzc9xpOPQ3y4S8n6&#10;UmJ2eg7YlQFeHcsTGfFBHUnpQD/jyZhFryhihqPvgoYjOQ/tdcCTw8VslkC4qpaFpVlZfhz7OGlP&#10;zTNzthvHuCv3cNxYlr+ayhYb+2NgtgsgqzSy56p29cc1T4PUnaR4Ry7fCXU+nNNfAAAA//8DAFBL&#10;AwQUAAYACAAAACEAU05djt0AAAAJAQAADwAAAGRycy9kb3ducmV2LnhtbEyPwUrEMBCG74LvEEbw&#10;5qbbwq5bmy4iLIp4se4DZJvYlDaT0CRt9ekdT3oahv/jn2+q42pHNusp9A4FbDcZMI2tUz12As4f&#10;p7t7YCFKVHJ0qAV86QDH+vqqkqVyC77ruYkdoxIMpRRgYvQl56E12sqwcV4jZZ9usjLSOnVcTXKh&#10;cjvyPMt23Moe6YKRXj8Z3Q5NsgJO6fnFzt88+demXdD4IZ3fBiFub9bHB2BRr/EPhl99UoeanC4u&#10;oQpsFFDkByJp7gtglBe7Qw7sQuC+2AKvK/7/g/oHAAD//wMAUEsBAi0AFAAGAAgAAAAhALaDOJL+&#10;AAAA4QEAABMAAAAAAAAAAAAAAAAAAAAAAFtDb250ZW50X1R5cGVzXS54bWxQSwECLQAUAAYACAAA&#10;ACEAOP0h/9YAAACUAQAACwAAAAAAAAAAAAAAAAAvAQAAX3JlbHMvLnJlbHNQSwECLQAUAAYACAAA&#10;ACEAPqPUIooCAACABQAADgAAAAAAAAAAAAAAAAAuAgAAZHJzL2Uyb0RvYy54bWxQSwECLQAUAAYA&#10;CAAAACEAU05djt0AAAAJAQAADwAAAAAAAAAAAAAAAADkBAAAZHJzL2Rvd25yZXYueG1sUEsFBgAA&#10;AAAEAAQA8wAAAO4FAAAAAA==&#10;" filled="f" stroked="f">
                <v:path arrowok="t"/>
                <v:textbox>
                  <w:txbxContent>
                    <w:p w:rsidR="00941293" w:rsidRPr="00404E1A" w:rsidRDefault="00941293" w:rsidP="00404E1A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1293" w:rsidRPr="00116F99" w:rsidSect="00514815">
      <w:pgSz w:w="11900" w:h="16840"/>
      <w:pgMar w:top="567" w:right="1134" w:bottom="7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Old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93"/>
    <w:rsid w:val="00001DB4"/>
    <w:rsid w:val="00116F99"/>
    <w:rsid w:val="001521E8"/>
    <w:rsid w:val="002819A2"/>
    <w:rsid w:val="002A16BC"/>
    <w:rsid w:val="003B4F05"/>
    <w:rsid w:val="003F25BC"/>
    <w:rsid w:val="00404E1A"/>
    <w:rsid w:val="004076CF"/>
    <w:rsid w:val="00441FA1"/>
    <w:rsid w:val="00494706"/>
    <w:rsid w:val="00514815"/>
    <w:rsid w:val="005168A6"/>
    <w:rsid w:val="00700F57"/>
    <w:rsid w:val="007015D5"/>
    <w:rsid w:val="00841F48"/>
    <w:rsid w:val="008956B0"/>
    <w:rsid w:val="00927293"/>
    <w:rsid w:val="00941293"/>
    <w:rsid w:val="00971910"/>
    <w:rsid w:val="009C3853"/>
    <w:rsid w:val="00A44B27"/>
    <w:rsid w:val="00AA3C4E"/>
    <w:rsid w:val="00E21A61"/>
    <w:rsid w:val="00E21A86"/>
    <w:rsid w:val="00E60943"/>
    <w:rsid w:val="00EF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D69A"/>
  <w15:docId w15:val="{D7EE92CB-5344-4FEC-B869-DFCDC2C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4E"/>
  </w:style>
  <w:style w:type="paragraph" w:styleId="Ttulo1">
    <w:name w:val="heading 1"/>
    <w:basedOn w:val="Normal"/>
    <w:next w:val="Normal"/>
    <w:link w:val="Ttulo1Car"/>
    <w:uiPriority w:val="9"/>
    <w:qFormat/>
    <w:rsid w:val="00AA3C4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3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C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3C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3C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3C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3C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A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A6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A3C4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3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3C4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C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3C4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3C4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3C4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3C4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3C4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3C4E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AA3C4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A3C4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3C4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A3C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A3C4E"/>
    <w:rPr>
      <w:b/>
      <w:bCs/>
    </w:rPr>
  </w:style>
  <w:style w:type="character" w:styleId="nfasis">
    <w:name w:val="Emphasis"/>
    <w:basedOn w:val="Fuentedeprrafopredeter"/>
    <w:uiPriority w:val="20"/>
    <w:qFormat/>
    <w:rsid w:val="00AA3C4E"/>
    <w:rPr>
      <w:i/>
      <w:iCs/>
    </w:rPr>
  </w:style>
  <w:style w:type="paragraph" w:styleId="Sinespaciado">
    <w:name w:val="No Spacing"/>
    <w:uiPriority w:val="1"/>
    <w:qFormat/>
    <w:rsid w:val="00AA3C4E"/>
  </w:style>
  <w:style w:type="paragraph" w:styleId="Cita">
    <w:name w:val="Quote"/>
    <w:basedOn w:val="Normal"/>
    <w:next w:val="Normal"/>
    <w:link w:val="CitaCar"/>
    <w:uiPriority w:val="29"/>
    <w:qFormat/>
    <w:rsid w:val="00AA3C4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A3C4E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3C4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3C4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A3C4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A3C4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A3C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A3C4E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A3C4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3C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Pulido Chacón</dc:creator>
  <cp:keywords/>
  <cp:lastModifiedBy>Ernesto</cp:lastModifiedBy>
  <cp:revision>2</cp:revision>
  <dcterms:created xsi:type="dcterms:W3CDTF">2021-04-26T10:12:00Z</dcterms:created>
  <dcterms:modified xsi:type="dcterms:W3CDTF">2021-04-26T10:12:00Z</dcterms:modified>
</cp:coreProperties>
</file>